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37219" w14:textId="77777777" w:rsidR="00F50C0D" w:rsidRPr="00F50C0D" w:rsidRDefault="00F50C0D" w:rsidP="00BA1814">
      <w:pPr>
        <w:rPr>
          <w:rFonts w:ascii="Bahnschrift Light" w:hAnsi="Bahnschrift Light"/>
          <w:sz w:val="28"/>
          <w:szCs w:val="28"/>
        </w:rPr>
      </w:pPr>
    </w:p>
    <w:p w14:paraId="2CC092F2" w14:textId="0B15275B" w:rsidR="00BA1814" w:rsidRPr="00F50C0D" w:rsidRDefault="00BE3433" w:rsidP="00BA1814">
      <w:p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>Verzeichnis der abgegebenen Unterlagen:</w:t>
      </w:r>
    </w:p>
    <w:p w14:paraId="12330EC7" w14:textId="77777777" w:rsidR="00F50C0D" w:rsidRPr="00F50C0D" w:rsidRDefault="00F50C0D" w:rsidP="00BA1814">
      <w:pPr>
        <w:rPr>
          <w:rFonts w:ascii="Bahnschrift Light" w:hAnsi="Bahnschrift Light"/>
          <w:sz w:val="28"/>
          <w:szCs w:val="28"/>
        </w:rPr>
      </w:pPr>
    </w:p>
    <w:p w14:paraId="2EDEA521" w14:textId="3081BD21" w:rsidR="00BE3433" w:rsidRPr="00F50C0D" w:rsidRDefault="00F50C0D" w:rsidP="00BA1814">
      <w:p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>Analog:</w:t>
      </w:r>
    </w:p>
    <w:p w14:paraId="74EF88E9" w14:textId="77777777" w:rsidR="00F50C0D" w:rsidRPr="00F50C0D" w:rsidRDefault="00F50C0D" w:rsidP="00BA1814">
      <w:pPr>
        <w:rPr>
          <w:rFonts w:ascii="Bahnschrift Light" w:hAnsi="Bahnschrift Light"/>
          <w:sz w:val="28"/>
          <w:szCs w:val="28"/>
        </w:rPr>
      </w:pPr>
    </w:p>
    <w:p w14:paraId="59946326" w14:textId="3592BF53" w:rsidR="00BE3433" w:rsidRPr="00F50C0D" w:rsidRDefault="00BE3433" w:rsidP="00BE343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 xml:space="preserve">Präsentationspläne </w:t>
      </w:r>
      <w:r w:rsidR="00B35DD1">
        <w:rPr>
          <w:rFonts w:ascii="Bahnschrift Light" w:hAnsi="Bahnschrift Light"/>
          <w:sz w:val="28"/>
          <w:szCs w:val="28"/>
        </w:rPr>
        <w:t>4</w:t>
      </w:r>
      <w:r w:rsidRPr="00F50C0D">
        <w:rPr>
          <w:rFonts w:ascii="Bahnschrift Light" w:hAnsi="Bahnschrift Light"/>
          <w:sz w:val="28"/>
          <w:szCs w:val="28"/>
        </w:rPr>
        <w:t xml:space="preserve">x A0 gerollt </w:t>
      </w:r>
    </w:p>
    <w:p w14:paraId="73880D1B" w14:textId="7CCE5797" w:rsidR="00BE3433" w:rsidRPr="00F50C0D" w:rsidRDefault="00BE3433" w:rsidP="00BE343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>Verfassererklärung</w:t>
      </w:r>
    </w:p>
    <w:p w14:paraId="64DA1FCC" w14:textId="0D982E2E" w:rsidR="00BE3433" w:rsidRPr="00F50C0D" w:rsidRDefault="00BE3433" w:rsidP="00BE343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>Erläuterungsbericht</w:t>
      </w:r>
    </w:p>
    <w:p w14:paraId="119BC0B3" w14:textId="4B220B8D" w:rsidR="00BE3433" w:rsidRPr="00F50C0D" w:rsidRDefault="00BE3433" w:rsidP="00BE3433">
      <w:pPr>
        <w:ind w:left="360"/>
        <w:rPr>
          <w:rFonts w:ascii="Bahnschrift Light" w:hAnsi="Bahnschrift Light"/>
          <w:sz w:val="28"/>
          <w:szCs w:val="28"/>
        </w:rPr>
      </w:pPr>
    </w:p>
    <w:p w14:paraId="1CAE4ED1" w14:textId="03217718" w:rsidR="00BE3433" w:rsidRPr="00F50C0D" w:rsidRDefault="00BE3433" w:rsidP="00BE3433">
      <w:p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>Digital:</w:t>
      </w:r>
    </w:p>
    <w:p w14:paraId="51DE7AAD" w14:textId="77777777" w:rsidR="00F50C0D" w:rsidRPr="00F50C0D" w:rsidRDefault="00F50C0D" w:rsidP="00BE3433">
      <w:pPr>
        <w:rPr>
          <w:rFonts w:ascii="Bahnschrift Light" w:hAnsi="Bahnschrift Light"/>
          <w:sz w:val="28"/>
          <w:szCs w:val="28"/>
        </w:rPr>
      </w:pPr>
    </w:p>
    <w:p w14:paraId="282E4EF6" w14:textId="1E765CF7" w:rsidR="00BE3433" w:rsidRPr="00F50C0D" w:rsidRDefault="00BE3433" w:rsidP="00BE343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>Präsenta</w:t>
      </w:r>
      <w:r w:rsidR="00F50C0D" w:rsidRPr="00F50C0D">
        <w:rPr>
          <w:rFonts w:ascii="Bahnschrift Light" w:hAnsi="Bahnschrift Light"/>
          <w:sz w:val="28"/>
          <w:szCs w:val="28"/>
        </w:rPr>
        <w:t>t</w:t>
      </w:r>
      <w:r w:rsidRPr="00F50C0D">
        <w:rPr>
          <w:rFonts w:ascii="Bahnschrift Light" w:hAnsi="Bahnschrift Light"/>
          <w:sz w:val="28"/>
          <w:szCs w:val="28"/>
        </w:rPr>
        <w:t xml:space="preserve">ionspläne </w:t>
      </w:r>
      <w:r w:rsidR="00F50C0D" w:rsidRPr="00F50C0D">
        <w:rPr>
          <w:rFonts w:ascii="Bahnschrift Light" w:hAnsi="Bahnschrift Light"/>
          <w:sz w:val="28"/>
          <w:szCs w:val="28"/>
        </w:rPr>
        <w:t xml:space="preserve">A0 </w:t>
      </w:r>
      <w:r w:rsidRPr="00F50C0D">
        <w:rPr>
          <w:rFonts w:ascii="Bahnschrift Light" w:hAnsi="Bahnschrift Light"/>
          <w:sz w:val="28"/>
          <w:szCs w:val="28"/>
        </w:rPr>
        <w:t xml:space="preserve">als </w:t>
      </w:r>
      <w:proofErr w:type="spellStart"/>
      <w:r w:rsidRPr="00F50C0D">
        <w:rPr>
          <w:rFonts w:ascii="Bahnschrift Light" w:hAnsi="Bahnschrift Light"/>
          <w:sz w:val="28"/>
          <w:szCs w:val="28"/>
        </w:rPr>
        <w:t>p</w:t>
      </w:r>
      <w:r w:rsidR="00B35DD1">
        <w:rPr>
          <w:rFonts w:ascii="Bahnschrift Light" w:hAnsi="Bahnschrift Light"/>
          <w:sz w:val="28"/>
          <w:szCs w:val="28"/>
        </w:rPr>
        <w:t>df</w:t>
      </w:r>
      <w:proofErr w:type="spellEnd"/>
    </w:p>
    <w:p w14:paraId="1873104A" w14:textId="049C8548" w:rsidR="00BE3433" w:rsidRDefault="00BE3433" w:rsidP="00BE343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 xml:space="preserve">Präsentationspläne A3 als </w:t>
      </w:r>
      <w:proofErr w:type="spellStart"/>
      <w:r w:rsidR="00997BE3">
        <w:rPr>
          <w:rFonts w:ascii="Bahnschrift Light" w:hAnsi="Bahnschrift Light"/>
          <w:sz w:val="28"/>
          <w:szCs w:val="28"/>
        </w:rPr>
        <w:t>jpg</w:t>
      </w:r>
      <w:proofErr w:type="spellEnd"/>
    </w:p>
    <w:p w14:paraId="2F8D072A" w14:textId="77C5AEE1" w:rsidR="00997BE3" w:rsidRPr="00F50C0D" w:rsidRDefault="00997BE3" w:rsidP="00997BE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>
        <w:rPr>
          <w:rFonts w:ascii="Bahnschrift Light" w:hAnsi="Bahnschrift Light"/>
          <w:sz w:val="28"/>
          <w:szCs w:val="28"/>
        </w:rPr>
        <w:t>Vorprüf</w:t>
      </w:r>
      <w:r w:rsidRPr="00F50C0D">
        <w:rPr>
          <w:rFonts w:ascii="Bahnschrift Light" w:hAnsi="Bahnschrift Light"/>
          <w:sz w:val="28"/>
          <w:szCs w:val="28"/>
        </w:rPr>
        <w:t xml:space="preserve">pläne A0 als </w:t>
      </w:r>
      <w:proofErr w:type="spellStart"/>
      <w:r w:rsidRPr="00F50C0D">
        <w:rPr>
          <w:rFonts w:ascii="Bahnschrift Light" w:hAnsi="Bahnschrift Light"/>
          <w:sz w:val="28"/>
          <w:szCs w:val="28"/>
        </w:rPr>
        <w:t>p</w:t>
      </w:r>
      <w:r>
        <w:rPr>
          <w:rFonts w:ascii="Bahnschrift Light" w:hAnsi="Bahnschrift Light"/>
          <w:sz w:val="28"/>
          <w:szCs w:val="28"/>
        </w:rPr>
        <w:t>df</w:t>
      </w:r>
      <w:proofErr w:type="spellEnd"/>
    </w:p>
    <w:p w14:paraId="58DABCCE" w14:textId="2697C36B" w:rsidR="00997BE3" w:rsidRPr="00997BE3" w:rsidRDefault="00997BE3" w:rsidP="00997BE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>
        <w:rPr>
          <w:rFonts w:ascii="Bahnschrift Light" w:hAnsi="Bahnschrift Light"/>
          <w:sz w:val="28"/>
          <w:szCs w:val="28"/>
        </w:rPr>
        <w:t>Vorprüf</w:t>
      </w:r>
      <w:r w:rsidRPr="00F50C0D">
        <w:rPr>
          <w:rFonts w:ascii="Bahnschrift Light" w:hAnsi="Bahnschrift Light"/>
          <w:sz w:val="28"/>
          <w:szCs w:val="28"/>
        </w:rPr>
        <w:t xml:space="preserve">pläne A3 als </w:t>
      </w:r>
      <w:proofErr w:type="spellStart"/>
      <w:r>
        <w:rPr>
          <w:rFonts w:ascii="Bahnschrift Light" w:hAnsi="Bahnschrift Light"/>
          <w:sz w:val="28"/>
          <w:szCs w:val="28"/>
        </w:rPr>
        <w:t>jpg</w:t>
      </w:r>
      <w:proofErr w:type="spellEnd"/>
    </w:p>
    <w:p w14:paraId="63274DD3" w14:textId="1664398D" w:rsidR="00BE3433" w:rsidRDefault="00B35DD1" w:rsidP="00BE343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>
        <w:rPr>
          <w:rFonts w:ascii="Bahnschrift Light" w:hAnsi="Bahnschrift Light"/>
          <w:sz w:val="28"/>
          <w:szCs w:val="28"/>
        </w:rPr>
        <w:t xml:space="preserve">Grundrisse </w:t>
      </w:r>
      <w:r w:rsidR="00BE3433" w:rsidRPr="00F50C0D">
        <w:rPr>
          <w:rFonts w:ascii="Bahnschrift Light" w:hAnsi="Bahnschrift Light"/>
          <w:sz w:val="28"/>
          <w:szCs w:val="28"/>
        </w:rPr>
        <w:t xml:space="preserve">als </w:t>
      </w:r>
      <w:proofErr w:type="spellStart"/>
      <w:r w:rsidR="00BE3433" w:rsidRPr="00F50C0D">
        <w:rPr>
          <w:rFonts w:ascii="Bahnschrift Light" w:hAnsi="Bahnschrift Light"/>
          <w:sz w:val="28"/>
          <w:szCs w:val="28"/>
        </w:rPr>
        <w:t>dwg</w:t>
      </w:r>
      <w:proofErr w:type="spellEnd"/>
    </w:p>
    <w:p w14:paraId="195B5F6A" w14:textId="727EBCFB" w:rsidR="00B35DD1" w:rsidRDefault="00B35DD1" w:rsidP="00BE343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>
        <w:rPr>
          <w:rFonts w:ascii="Bahnschrift Light" w:hAnsi="Bahnschrift Light"/>
          <w:sz w:val="28"/>
          <w:szCs w:val="28"/>
        </w:rPr>
        <w:t xml:space="preserve">Schnitte als </w:t>
      </w:r>
      <w:proofErr w:type="spellStart"/>
      <w:r>
        <w:rPr>
          <w:rFonts w:ascii="Bahnschrift Light" w:hAnsi="Bahnschrift Light"/>
          <w:sz w:val="28"/>
          <w:szCs w:val="28"/>
        </w:rPr>
        <w:t>dwg</w:t>
      </w:r>
      <w:proofErr w:type="spellEnd"/>
    </w:p>
    <w:p w14:paraId="3A148CF9" w14:textId="4782654F" w:rsidR="00B35DD1" w:rsidRPr="00F50C0D" w:rsidRDefault="00B35DD1" w:rsidP="00BE343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>
        <w:rPr>
          <w:rFonts w:ascii="Bahnschrift Light" w:hAnsi="Bahnschrift Light"/>
          <w:sz w:val="28"/>
          <w:szCs w:val="28"/>
        </w:rPr>
        <w:t xml:space="preserve">Fassadenschnitte als </w:t>
      </w:r>
      <w:proofErr w:type="spellStart"/>
      <w:r>
        <w:rPr>
          <w:rFonts w:ascii="Bahnschrift Light" w:hAnsi="Bahnschrift Light"/>
          <w:sz w:val="28"/>
          <w:szCs w:val="28"/>
        </w:rPr>
        <w:t>dwg</w:t>
      </w:r>
      <w:proofErr w:type="spellEnd"/>
    </w:p>
    <w:p w14:paraId="2FAB1DCF" w14:textId="6830A3BD" w:rsidR="00BE3433" w:rsidRPr="00F50C0D" w:rsidRDefault="00BE3433" w:rsidP="00BE3433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 xml:space="preserve">Erläuterungsbericht </w:t>
      </w:r>
      <w:r w:rsidR="00F50C0D" w:rsidRPr="00F50C0D">
        <w:rPr>
          <w:rFonts w:ascii="Bahnschrift Light" w:hAnsi="Bahnschrift Light"/>
          <w:sz w:val="28"/>
          <w:szCs w:val="28"/>
        </w:rPr>
        <w:t xml:space="preserve">A4 </w:t>
      </w:r>
      <w:r w:rsidRPr="00F50C0D">
        <w:rPr>
          <w:rFonts w:ascii="Bahnschrift Light" w:hAnsi="Bahnschrift Light"/>
          <w:sz w:val="28"/>
          <w:szCs w:val="28"/>
        </w:rPr>
        <w:t xml:space="preserve">als </w:t>
      </w:r>
      <w:proofErr w:type="spellStart"/>
      <w:r w:rsidRPr="00F50C0D">
        <w:rPr>
          <w:rFonts w:ascii="Bahnschrift Light" w:hAnsi="Bahnschrift Light"/>
          <w:sz w:val="28"/>
          <w:szCs w:val="28"/>
        </w:rPr>
        <w:t>pdf</w:t>
      </w:r>
      <w:proofErr w:type="spellEnd"/>
    </w:p>
    <w:p w14:paraId="23F9B00F" w14:textId="3EFD54C2" w:rsidR="00BE3433" w:rsidRDefault="00B35DD1" w:rsidP="00F50C0D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>Berech</w:t>
      </w:r>
      <w:r>
        <w:rPr>
          <w:rFonts w:ascii="Bahnschrift Light" w:hAnsi="Bahnschrift Light"/>
          <w:sz w:val="28"/>
          <w:szCs w:val="28"/>
        </w:rPr>
        <w:t>n</w:t>
      </w:r>
      <w:r w:rsidRPr="00F50C0D">
        <w:rPr>
          <w:rFonts w:ascii="Bahnschrift Light" w:hAnsi="Bahnschrift Light"/>
          <w:sz w:val="28"/>
          <w:szCs w:val="28"/>
        </w:rPr>
        <w:t>ungsbl</w:t>
      </w:r>
      <w:r>
        <w:rPr>
          <w:rFonts w:ascii="Bahnschrift Light" w:hAnsi="Bahnschrift Light"/>
          <w:sz w:val="28"/>
          <w:szCs w:val="28"/>
        </w:rPr>
        <w:t>ä</w:t>
      </w:r>
      <w:r w:rsidRPr="00F50C0D">
        <w:rPr>
          <w:rFonts w:ascii="Bahnschrift Light" w:hAnsi="Bahnschrift Light"/>
          <w:sz w:val="28"/>
          <w:szCs w:val="28"/>
        </w:rPr>
        <w:t>tt</w:t>
      </w:r>
      <w:r>
        <w:rPr>
          <w:rFonts w:ascii="Bahnschrift Light" w:hAnsi="Bahnschrift Light"/>
          <w:sz w:val="28"/>
          <w:szCs w:val="28"/>
        </w:rPr>
        <w:t>er</w:t>
      </w:r>
      <w:r w:rsidRPr="00F50C0D">
        <w:rPr>
          <w:rFonts w:ascii="Bahnschrift Light" w:hAnsi="Bahnschrift Light"/>
          <w:sz w:val="28"/>
          <w:szCs w:val="28"/>
        </w:rPr>
        <w:t xml:space="preserve"> </w:t>
      </w:r>
      <w:r w:rsidR="00F50C0D" w:rsidRPr="00F50C0D">
        <w:rPr>
          <w:rFonts w:ascii="Bahnschrift Light" w:hAnsi="Bahnschrift Light"/>
          <w:sz w:val="28"/>
          <w:szCs w:val="28"/>
        </w:rPr>
        <w:t xml:space="preserve">als </w:t>
      </w:r>
      <w:proofErr w:type="spellStart"/>
      <w:r w:rsidR="00F50C0D" w:rsidRPr="00F50C0D">
        <w:rPr>
          <w:rFonts w:ascii="Bahnschrift Light" w:hAnsi="Bahnschrift Light"/>
          <w:sz w:val="28"/>
          <w:szCs w:val="28"/>
        </w:rPr>
        <w:t>excl</w:t>
      </w:r>
      <w:proofErr w:type="spellEnd"/>
    </w:p>
    <w:p w14:paraId="0204E88F" w14:textId="1A8A6A14" w:rsidR="00B35DD1" w:rsidRPr="00F50C0D" w:rsidRDefault="00B35DD1" w:rsidP="00F50C0D">
      <w:pPr>
        <w:pStyle w:val="Listenabsatz"/>
        <w:numPr>
          <w:ilvl w:val="0"/>
          <w:numId w:val="11"/>
        </w:numPr>
        <w:rPr>
          <w:rFonts w:ascii="Bahnschrift Light" w:hAnsi="Bahnschrift Light"/>
          <w:sz w:val="28"/>
          <w:szCs w:val="28"/>
        </w:rPr>
      </w:pPr>
      <w:r w:rsidRPr="00F50C0D">
        <w:rPr>
          <w:rFonts w:ascii="Bahnschrift Light" w:hAnsi="Bahnschrift Light"/>
          <w:sz w:val="28"/>
          <w:szCs w:val="28"/>
        </w:rPr>
        <w:t>Berech</w:t>
      </w:r>
      <w:r>
        <w:rPr>
          <w:rFonts w:ascii="Bahnschrift Light" w:hAnsi="Bahnschrift Light"/>
          <w:sz w:val="28"/>
          <w:szCs w:val="28"/>
        </w:rPr>
        <w:t>n</w:t>
      </w:r>
      <w:r w:rsidRPr="00F50C0D">
        <w:rPr>
          <w:rFonts w:ascii="Bahnschrift Light" w:hAnsi="Bahnschrift Light"/>
          <w:sz w:val="28"/>
          <w:szCs w:val="28"/>
        </w:rPr>
        <w:t>ungsbl</w:t>
      </w:r>
      <w:r>
        <w:rPr>
          <w:rFonts w:ascii="Bahnschrift Light" w:hAnsi="Bahnschrift Light"/>
          <w:sz w:val="28"/>
          <w:szCs w:val="28"/>
        </w:rPr>
        <w:t>ä</w:t>
      </w:r>
      <w:r w:rsidRPr="00F50C0D">
        <w:rPr>
          <w:rFonts w:ascii="Bahnschrift Light" w:hAnsi="Bahnschrift Light"/>
          <w:sz w:val="28"/>
          <w:szCs w:val="28"/>
        </w:rPr>
        <w:t>tt</w:t>
      </w:r>
      <w:r>
        <w:rPr>
          <w:rFonts w:ascii="Bahnschrift Light" w:hAnsi="Bahnschrift Light"/>
          <w:sz w:val="28"/>
          <w:szCs w:val="28"/>
        </w:rPr>
        <w:t>er als pdf</w:t>
      </w:r>
    </w:p>
    <w:p w14:paraId="4CEDEBE9" w14:textId="77777777" w:rsidR="00BE3433" w:rsidRPr="00F50C0D" w:rsidRDefault="00BE3433" w:rsidP="00BE3433">
      <w:pPr>
        <w:rPr>
          <w:sz w:val="28"/>
          <w:szCs w:val="28"/>
        </w:rPr>
      </w:pPr>
    </w:p>
    <w:sectPr w:rsidR="00BE3433" w:rsidRPr="00F50C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TP Univers">
    <w:altName w:val="Corbel"/>
    <w:charset w:val="00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723B5"/>
    <w:multiLevelType w:val="hybridMultilevel"/>
    <w:tmpl w:val="AAAABC7E"/>
    <w:lvl w:ilvl="0" w:tplc="70086FAC">
      <w:numFmt w:val="bullet"/>
      <w:lvlText w:val="-"/>
      <w:lvlJc w:val="left"/>
      <w:pPr>
        <w:ind w:left="720" w:hanging="360"/>
      </w:pPr>
      <w:rPr>
        <w:rFonts w:ascii="ATP Univers" w:eastAsiaTheme="minorHAnsi" w:hAnsi="ATP Univer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A2424"/>
    <w:multiLevelType w:val="multilevel"/>
    <w:tmpl w:val="1F08BD7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AFB094B"/>
    <w:multiLevelType w:val="multilevel"/>
    <w:tmpl w:val="4CB8A614"/>
    <w:styleLink w:val="Aufzhlung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68" w:hanging="360"/>
      </w:pPr>
      <w:rPr>
        <w:rFonts w:ascii="Symbol" w:hAnsi="Symbol" w:cs="Courier New" w:hint="default"/>
      </w:rPr>
    </w:lvl>
    <w:lvl w:ilvl="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445555">
    <w:abstractNumId w:val="2"/>
  </w:num>
  <w:num w:numId="2" w16cid:durableId="652950110">
    <w:abstractNumId w:val="1"/>
  </w:num>
  <w:num w:numId="3" w16cid:durableId="1298729324">
    <w:abstractNumId w:val="1"/>
  </w:num>
  <w:num w:numId="4" w16cid:durableId="354700743">
    <w:abstractNumId w:val="1"/>
  </w:num>
  <w:num w:numId="5" w16cid:durableId="1000474076">
    <w:abstractNumId w:val="1"/>
  </w:num>
  <w:num w:numId="6" w16cid:durableId="1280605735">
    <w:abstractNumId w:val="1"/>
  </w:num>
  <w:num w:numId="7" w16cid:durableId="1730034566">
    <w:abstractNumId w:val="1"/>
  </w:num>
  <w:num w:numId="8" w16cid:durableId="185488647">
    <w:abstractNumId w:val="1"/>
  </w:num>
  <w:num w:numId="9" w16cid:durableId="1464930412">
    <w:abstractNumId w:val="1"/>
  </w:num>
  <w:num w:numId="10" w16cid:durableId="1627199252">
    <w:abstractNumId w:val="1"/>
  </w:num>
  <w:num w:numId="11" w16cid:durableId="466436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433"/>
    <w:rsid w:val="00113C2E"/>
    <w:rsid w:val="00902BA8"/>
    <w:rsid w:val="00997BE3"/>
    <w:rsid w:val="00B35DD1"/>
    <w:rsid w:val="00BA1814"/>
    <w:rsid w:val="00BE3433"/>
    <w:rsid w:val="00D45EA0"/>
    <w:rsid w:val="00E9655A"/>
    <w:rsid w:val="00F50C0D"/>
    <w:rsid w:val="00F9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8E7E"/>
  <w15:chartTrackingRefBased/>
  <w15:docId w15:val="{31439D85-A316-42CB-A7F2-4BAEC1A9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TP Univers" w:eastAsiaTheme="minorHAnsi" w:hAnsi="ATP Univers" w:cstheme="minorBidi"/>
        <w:szCs w:val="22"/>
        <w:lang w:val="de-DE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3C2E"/>
  </w:style>
  <w:style w:type="paragraph" w:styleId="berschrift1">
    <w:name w:val="heading 1"/>
    <w:basedOn w:val="StandardReEinzug"/>
    <w:next w:val="StandardReLiEinzug"/>
    <w:link w:val="berschrift1Zchn"/>
    <w:autoRedefine/>
    <w:uiPriority w:val="9"/>
    <w:qFormat/>
    <w:rsid w:val="00113C2E"/>
    <w:pPr>
      <w:numPr>
        <w:numId w:val="10"/>
      </w:numPr>
      <w:tabs>
        <w:tab w:val="left" w:pos="1021"/>
      </w:tabs>
      <w:spacing w:before="120" w:after="60" w:line="240" w:lineRule="auto"/>
      <w:outlineLvl w:val="0"/>
    </w:pPr>
    <w:rPr>
      <w:rFonts w:eastAsiaTheme="majorEastAsia" w:cstheme="majorBidi"/>
      <w:b/>
      <w:bCs/>
      <w:szCs w:val="28"/>
    </w:rPr>
  </w:style>
  <w:style w:type="paragraph" w:styleId="berschrift2">
    <w:name w:val="heading 2"/>
    <w:basedOn w:val="berschrift1"/>
    <w:next w:val="StandardReLiEinzug"/>
    <w:link w:val="berschrift2Zchn"/>
    <w:uiPriority w:val="9"/>
    <w:unhideWhenUsed/>
    <w:qFormat/>
    <w:rsid w:val="00113C2E"/>
    <w:pPr>
      <w:numPr>
        <w:ilvl w:val="1"/>
      </w:numPr>
      <w:outlineLvl w:val="1"/>
    </w:pPr>
  </w:style>
  <w:style w:type="paragraph" w:styleId="berschrift3">
    <w:name w:val="heading 3"/>
    <w:basedOn w:val="berschrift2"/>
    <w:next w:val="StandardReLiEinzug"/>
    <w:link w:val="berschrift3Zchn"/>
    <w:uiPriority w:val="9"/>
    <w:unhideWhenUsed/>
    <w:qFormat/>
    <w:rsid w:val="00113C2E"/>
    <w:pPr>
      <w:numPr>
        <w:ilvl w:val="2"/>
      </w:numPr>
      <w:outlineLvl w:val="2"/>
    </w:pPr>
  </w:style>
  <w:style w:type="paragraph" w:styleId="berschrift4">
    <w:name w:val="heading 4"/>
    <w:basedOn w:val="berschrift3"/>
    <w:next w:val="StandardReLiEinzug"/>
    <w:link w:val="berschrift4Zchn"/>
    <w:uiPriority w:val="9"/>
    <w:unhideWhenUsed/>
    <w:qFormat/>
    <w:rsid w:val="00113C2E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ReLiEinzug"/>
    <w:link w:val="berschrift5Zchn"/>
    <w:uiPriority w:val="9"/>
    <w:unhideWhenUsed/>
    <w:rsid w:val="00113C2E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ReLiEinzug"/>
    <w:link w:val="berschrift6Zchn"/>
    <w:uiPriority w:val="9"/>
    <w:unhideWhenUsed/>
    <w:rsid w:val="00113C2E"/>
    <w:pPr>
      <w:numPr>
        <w:ilvl w:val="5"/>
      </w:numPr>
      <w:outlineLvl w:val="5"/>
    </w:pPr>
    <w:rPr>
      <w:b w:val="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113C2E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3C2E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3C2E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13C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fzhlung">
    <w:name w:val="Aufzählung"/>
    <w:basedOn w:val="KeineListe"/>
    <w:uiPriority w:val="99"/>
    <w:rsid w:val="00113C2E"/>
    <w:pPr>
      <w:numPr>
        <w:numId w:val="1"/>
      </w:numPr>
    </w:pPr>
  </w:style>
  <w:style w:type="paragraph" w:styleId="Fuzeile">
    <w:name w:val="footer"/>
    <w:basedOn w:val="Standard"/>
    <w:link w:val="FuzeileZchn"/>
    <w:uiPriority w:val="99"/>
    <w:unhideWhenUsed/>
    <w:rsid w:val="00113C2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C2E"/>
  </w:style>
  <w:style w:type="paragraph" w:styleId="Kopfzeile">
    <w:name w:val="header"/>
    <w:basedOn w:val="Standard"/>
    <w:link w:val="KopfzeileZchn"/>
    <w:uiPriority w:val="99"/>
    <w:unhideWhenUsed/>
    <w:rsid w:val="00113C2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3C2E"/>
  </w:style>
  <w:style w:type="paragraph" w:styleId="Listenabsatz">
    <w:name w:val="List Paragraph"/>
    <w:basedOn w:val="Standard"/>
    <w:uiPriority w:val="34"/>
    <w:qFormat/>
    <w:rsid w:val="00113C2E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13C2E"/>
    <w:rPr>
      <w:color w:val="808080"/>
    </w:rPr>
  </w:style>
  <w:style w:type="paragraph" w:customStyle="1" w:styleId="StandardReEinzug">
    <w:name w:val="Standard Re Einzug"/>
    <w:basedOn w:val="Standard"/>
    <w:qFormat/>
    <w:rsid w:val="00113C2E"/>
    <w:pPr>
      <w:ind w:right="2126"/>
    </w:pPr>
  </w:style>
  <w:style w:type="paragraph" w:customStyle="1" w:styleId="StandardReLiEinzug">
    <w:name w:val="Standard ReLi Einzug"/>
    <w:basedOn w:val="StandardReEinzug"/>
    <w:rsid w:val="00BA1814"/>
    <w:pPr>
      <w:widowControl w:val="0"/>
      <w:tabs>
        <w:tab w:val="left" w:pos="1021"/>
        <w:tab w:val="left" w:pos="7796"/>
      </w:tabs>
      <w:ind w:left="1021"/>
    </w:pPr>
    <w:rPr>
      <w:szCs w:val="20"/>
    </w:rPr>
  </w:style>
  <w:style w:type="table" w:customStyle="1" w:styleId="Tabellenvorlage">
    <w:name w:val="Tabellenvorlage"/>
    <w:basedOn w:val="NormaleTabelle"/>
    <w:uiPriority w:val="99"/>
    <w:rsid w:val="00113C2E"/>
    <w:pPr>
      <w:spacing w:line="240" w:lineRule="auto"/>
    </w:pPr>
    <w:tblPr/>
  </w:style>
  <w:style w:type="character" w:customStyle="1" w:styleId="berschrift1Zchn">
    <w:name w:val="Überschrift 1 Zchn"/>
    <w:basedOn w:val="Absatz-Standardschriftart"/>
    <w:link w:val="berschrift1"/>
    <w:uiPriority w:val="9"/>
    <w:rsid w:val="00113C2E"/>
    <w:rPr>
      <w:rFonts w:eastAsiaTheme="majorEastAsia" w:cstheme="majorBidi"/>
      <w:b/>
      <w:bCs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3C2E"/>
    <w:rPr>
      <w:rFonts w:eastAsiaTheme="majorEastAsia" w:cstheme="majorBidi"/>
      <w:b/>
      <w:bCs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3C2E"/>
    <w:rPr>
      <w:rFonts w:eastAsiaTheme="majorEastAsia" w:cstheme="majorBidi"/>
      <w:b/>
      <w:bCs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3C2E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3C2E"/>
    <w:rPr>
      <w:rFonts w:eastAsiaTheme="majorEastAsia" w:cstheme="majorBidi"/>
      <w:b/>
      <w:bCs/>
      <w:szCs w:val="2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13C2E"/>
    <w:rPr>
      <w:rFonts w:eastAsiaTheme="majorEastAsia" w:cstheme="majorBidi"/>
      <w:bCs/>
      <w:szCs w:val="28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113C2E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3C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3C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VerantwortlicherALTV">
    <w:name w:val="Verantwortlicher (ALT+V)"/>
    <w:basedOn w:val="Standard"/>
    <w:next w:val="StandardReLiEinzug"/>
    <w:qFormat/>
    <w:rsid w:val="00113C2E"/>
    <w:pPr>
      <w:framePr w:w="1985" w:wrap="around" w:vAnchor="text" w:hAnchor="text" w:x="7797" w:y="1"/>
      <w:tabs>
        <w:tab w:val="left" w:pos="779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ATP Design">
  <a:themeElements>
    <a:clrScheme name="ATP Farb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C50E1F"/>
      </a:accent6>
      <a:hlink>
        <a:srgbClr val="5F5F5F"/>
      </a:hlink>
      <a:folHlink>
        <a:srgbClr val="919191"/>
      </a:folHlink>
    </a:clrScheme>
    <a:fontScheme name="ATP Schriften">
      <a:majorFont>
        <a:latin typeface="ATP Univers"/>
        <a:ea typeface=""/>
        <a:cs typeface=""/>
      </a:majorFont>
      <a:minorFont>
        <a:latin typeface="ATP Univer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Yücel, Merve</cp:lastModifiedBy>
  <cp:revision>4</cp:revision>
  <dcterms:created xsi:type="dcterms:W3CDTF">2024-05-17T07:09:00Z</dcterms:created>
  <dcterms:modified xsi:type="dcterms:W3CDTF">2024-05-22T11:50:00Z</dcterms:modified>
</cp:coreProperties>
</file>